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30"/>
          <w:sz w:val="27"/>
          <w:szCs w:val="27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30"/>
          <w:sz w:val="27"/>
          <w:szCs w:val="27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30"/>
          <w:sz w:val="27"/>
          <w:szCs w:val="27"/>
          <w:shd w:val="clear" w:fill="FFFFFF"/>
          <w:lang w:val="en-US" w:eastAsia="zh-CN"/>
        </w:rPr>
        <w:t>1：</w:t>
      </w:r>
    </w:p>
    <w:p>
      <w:pPr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30"/>
          <w:sz w:val="27"/>
          <w:szCs w:val="27"/>
          <w:shd w:val="clear" w:fill="FFFFFF"/>
          <w:lang w:val="en-US" w:eastAsia="zh-CN"/>
        </w:rPr>
        <w:t>山西浦东红杰人力资源有限公司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30"/>
          <w:sz w:val="27"/>
          <w:szCs w:val="27"/>
          <w:shd w:val="clear" w:fill="FFFFFF"/>
          <w:lang w:val="en-US" w:eastAsia="zh-CN"/>
        </w:rPr>
        <w:t>拟录用人员考察(政审)表</w:t>
      </w:r>
    </w:p>
    <w:p/>
    <w:tbl>
      <w:tblPr>
        <w:tblStyle w:val="2"/>
        <w:tblW w:w="97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15"/>
        <w:gridCol w:w="1080"/>
        <w:gridCol w:w="840"/>
        <w:gridCol w:w="780"/>
        <w:gridCol w:w="705"/>
        <w:gridCol w:w="750"/>
        <w:gridCol w:w="1545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入党（团）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现家庭住址</w:t>
            </w:r>
          </w:p>
        </w:tc>
        <w:tc>
          <w:tcPr>
            <w:tcW w:w="3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毕业院校（工作单位）及职务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r>
        <w:br w:type="page"/>
      </w:r>
    </w:p>
    <w:tbl>
      <w:tblPr>
        <w:tblStyle w:val="2"/>
        <w:tblW w:w="97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8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</w:t>
            </w:r>
          </w:p>
        </w:tc>
        <w:tc>
          <w:tcPr>
            <w:tcW w:w="895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就读学校（现工作单位、社区、村委）党组织（盖章）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年   月   日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3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录用单位考察（政审）意见</w:t>
            </w:r>
          </w:p>
        </w:tc>
        <w:tc>
          <w:tcPr>
            <w:tcW w:w="895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3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注</w:t>
            </w:r>
          </w:p>
        </w:tc>
        <w:tc>
          <w:tcPr>
            <w:tcW w:w="895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1、考察证明材料作为本表附件附后；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、此表需正反面打印，用黑色水笔手写；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、此表存入本人档案。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>
      <w:pPr>
        <w:rPr>
          <w:rFonts w:hint="default" w:ascii="宋体" w:hAnsi="宋体" w:eastAsia="宋体" w:cs="宋体"/>
          <w:i w:val="0"/>
          <w:iCs w:val="0"/>
          <w:caps w:val="0"/>
          <w:color w:val="000000"/>
          <w:spacing w:val="30"/>
          <w:sz w:val="27"/>
          <w:szCs w:val="27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29A474E5"/>
    <w:rsid w:val="29A4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2022-07-28T10:46:00Z</dcterms:created>
  <dc:creator>山西红杰【职业介绍教育】集团</dc:creator>
  <cp:lastModifiedBy>山西红杰【职业介绍教育】集团</cp:lastModifiedBy>
  <dcterms:modified xsi:type="dcterms:W3CDTF">2022-07-28T10:46:41Z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2E53B6965C1E4498A2A45012B42B2497</vt:lpwstr>
  </property>
</Properties>
</file>