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default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  <w:t>网上报名流程步骤解读说明</w:t>
      </w:r>
    </w:p>
    <w:p>
      <w:pPr>
        <w:spacing w:line="600" w:lineRule="auto"/>
        <w:ind w:firstLine="960" w:firstLineChars="3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报名方式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用电脑登录红杰招考系统输入网址（http://bm.hjrlrc.com/）开始按照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系统提示找到相对应的报考单位，点击报名，报名后会弹出相对应的招聘公告，仔细阅读招聘公告，阅读完成后，点击公告最下方接受按钮，开始注册新用户，按照用户栏仔细填写姓名、身份证号、手机号、微信号、同时设置8位以上的密码，设置完成后再次输入注册密码确认，确认无误后，点击注册按钮。</w:t>
      </w:r>
    </w:p>
    <w:p>
      <w:pPr>
        <w:spacing w:line="600" w:lineRule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2.点击注册按钮后，弹窗弹出注册成功提示，点击确定按钮，同时会进入红杰考试报名系统，按照报名系统项目栏，逐一填选并确认相关信息，①、确认报考单位、②、选择报考地区、报考专业、③、确认姓名 ④、选择性别 ⑤、确认身份证号码、确认出生日期、确认手机号码、确认微信号码，⑥填写身份证住址 ⑦、选择户口性质 ⑧、填写户籍邮编 ⑨、选择婚姻状态、⑩、填写毕业院校 ⑪、选择学历，⑫、填写毕业专业 ⑬、选择毕业时间，⑭、同时点击下载报名表，并仔细填写报名表，填写完成后，用手机拍照或扫描仪扫描成图片格式（格式为jpg图片格式,然后使用压缩软件将图片压缩至50-90kb之内），同时将身份证正面、反面、户口本首页、本人页、一寸红底照片、学历证书备案表、个人简历、毕业证、无犯罪记录证明分别用手机拍照或扫描仪扫描成图片格式（格式为jpg图片格式,然后使用压缩软件将图片压缩为50-90kb之内），图片按照规定压缩成功后，按照相对应的上传格式栏逐一上传。逐一上传完成后，点击右下角，确定提交按钮，弹窗弹出报名信息已提交按钮，同时进入支付报名费用界面，点击确定按钮，进入报名费用支付窗口，请用微信或支付宝扫码交费，扫码完成后，用手机截屏，将交费凭证图片转换为jpg图片格式,然后使用压缩软件将图片压缩为50-90kb之内）。点击选择凭证上传按钮，上传压缩成功转账凭证图片，然后点击右下角提交凭证按钮，弹窗弹出缴费凭证已经提交界面，请耐心等待审核窗口，点击确定。视为报名成功，报名成功后，根据招考公告，在规定时间内打印准考证，届时完成报名流程。</w:t>
      </w:r>
    </w:p>
    <w:p>
      <w:pPr>
        <w:spacing w:line="600" w:lineRule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3.完成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报名流程，经我公司审核通过后视为报名成功，于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021年5月9日早上8:00-12:00，下午14:00-18:00，统一下载并打印准考证。</w:t>
      </w:r>
    </w:p>
    <w:p>
      <w:pPr>
        <w:spacing w:line="600" w:lineRule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4.查询成绩请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用电脑登录红杰招考系统输入网址（http://bm.hjrlrc.com/）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，输入身份证号及登陆密码，即可查询考试成绩。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C5513"/>
    <w:rsid w:val="00EF342B"/>
    <w:rsid w:val="02E6644D"/>
    <w:rsid w:val="03CC5513"/>
    <w:rsid w:val="07C30E08"/>
    <w:rsid w:val="0E0D7FFB"/>
    <w:rsid w:val="12C35D66"/>
    <w:rsid w:val="13AE03F9"/>
    <w:rsid w:val="16132DD7"/>
    <w:rsid w:val="17CD2292"/>
    <w:rsid w:val="18955F66"/>
    <w:rsid w:val="1FD53BE6"/>
    <w:rsid w:val="212C1A2E"/>
    <w:rsid w:val="253A3A8E"/>
    <w:rsid w:val="26144B18"/>
    <w:rsid w:val="26D04C22"/>
    <w:rsid w:val="27AD0B27"/>
    <w:rsid w:val="305B4598"/>
    <w:rsid w:val="36AB4BB5"/>
    <w:rsid w:val="3738716E"/>
    <w:rsid w:val="37985935"/>
    <w:rsid w:val="390F35D5"/>
    <w:rsid w:val="42D94193"/>
    <w:rsid w:val="45F87EF4"/>
    <w:rsid w:val="4C5C177C"/>
    <w:rsid w:val="521573B4"/>
    <w:rsid w:val="556B36CD"/>
    <w:rsid w:val="5BD545C5"/>
    <w:rsid w:val="5CE638C3"/>
    <w:rsid w:val="5ECB1BD2"/>
    <w:rsid w:val="604D1E45"/>
    <w:rsid w:val="6100246A"/>
    <w:rsid w:val="697F7B3A"/>
    <w:rsid w:val="6C294DF9"/>
    <w:rsid w:val="7552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2021-04-29T09:54:00Z</dcterms:created>
  <dc:creator>山西红杰【职业介绍教育】集团</dc:creator>
  <cp:lastModifiedBy>Administrator</cp:lastModifiedBy>
  <dcterms:modified xsi:type="dcterms:W3CDTF">2021-07-30T06:06:16Z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16ACBC19EF7E43CF8513F87E10075F55</vt:lpwstr>
  </property>
</Properties>
</file>